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78" w:rsidRDefault="00EF3778"/>
    <w:p w:rsidR="00A33FEE" w:rsidRPr="002E41AC" w:rsidRDefault="00A33FEE" w:rsidP="00A33FEE">
      <w:pPr>
        <w:rPr>
          <w:rStyle w:val="apple-converted-space"/>
          <w:rFonts w:cs="Arial"/>
          <w:bCs/>
          <w:color w:val="333333"/>
          <w:sz w:val="24"/>
          <w:szCs w:val="24"/>
          <w:shd w:val="clear" w:color="auto" w:fill="FFFFFF"/>
          <w:lang w:val="en-US"/>
        </w:rPr>
      </w:pPr>
      <w:r w:rsidRPr="002E41AC">
        <w:rPr>
          <w:rStyle w:val="apple-converted-space"/>
          <w:rFonts w:cs="Arial"/>
          <w:bCs/>
          <w:color w:val="333333"/>
          <w:sz w:val="24"/>
          <w:szCs w:val="24"/>
          <w:shd w:val="clear" w:color="auto" w:fill="FFFFFF"/>
          <w:lang w:val="en-US"/>
        </w:rPr>
        <w:t xml:space="preserve">If you already have the characteristics of the publication – please fill in the form below and send it via email </w:t>
      </w:r>
      <w:hyperlink r:id="rId7" w:history="1">
        <w:r w:rsidRPr="002E41AC">
          <w:rPr>
            <w:rStyle w:val="Hyperlink"/>
            <w:rFonts w:cs="Arial"/>
            <w:bCs/>
            <w:sz w:val="24"/>
            <w:szCs w:val="24"/>
            <w:shd w:val="clear" w:color="auto" w:fill="FFFFFF"/>
            <w:lang w:val="en-US"/>
          </w:rPr>
          <w:t>print@lrytas.lt</w:t>
        </w:r>
      </w:hyperlink>
      <w:r w:rsidRPr="002E41AC">
        <w:rPr>
          <w:lang w:val="en-US"/>
        </w:rPr>
        <w:t>. We will contact you shortly.</w:t>
      </w:r>
    </w:p>
    <w:p w:rsidR="00A33FEE" w:rsidRDefault="00A33FEE" w:rsidP="00A33FEE">
      <w:pPr>
        <w:spacing w:after="0" w:line="240" w:lineRule="auto"/>
        <w:rPr>
          <w:sz w:val="24"/>
          <w:szCs w:val="24"/>
        </w:rPr>
      </w:pPr>
    </w:p>
    <w:p w:rsidR="00DA3D16" w:rsidRDefault="00DA3D16" w:rsidP="00A33FEE">
      <w:pPr>
        <w:spacing w:after="0" w:line="240" w:lineRule="auto"/>
        <w:rPr>
          <w:sz w:val="24"/>
          <w:szCs w:val="24"/>
        </w:rPr>
      </w:pP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  <w:r w:rsidRPr="006F0C5B">
        <w:rPr>
          <w:b/>
          <w:lang w:val="en-US"/>
        </w:rPr>
        <w:t>Company name:</w:t>
      </w: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  <w:r w:rsidRPr="006F0C5B">
        <w:rPr>
          <w:b/>
          <w:lang w:val="en-US"/>
        </w:rPr>
        <w:t>Contact person:</w:t>
      </w: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  <w:r w:rsidRPr="006F0C5B">
        <w:rPr>
          <w:b/>
          <w:lang w:val="en-US"/>
        </w:rPr>
        <w:t>Telephone:</w:t>
      </w: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  <w:r w:rsidRPr="006F0C5B">
        <w:rPr>
          <w:b/>
          <w:lang w:val="en-US"/>
        </w:rPr>
        <w:t>E-mail: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</w:p>
    <w:p w:rsidR="00A33FEE" w:rsidRPr="006F0C5B" w:rsidRDefault="00432B90" w:rsidP="00A33FEE">
      <w:pPr>
        <w:spacing w:after="0" w:line="240" w:lineRule="auto"/>
        <w:rPr>
          <w:lang w:val="en-US"/>
        </w:rPr>
      </w:pPr>
      <w:r>
        <w:rPr>
          <w:lang w:val="en-US"/>
        </w:rPr>
        <w:t>Publication title</w:t>
      </w:r>
      <w:r w:rsidR="00A33FEE" w:rsidRPr="006F0C5B">
        <w:rPr>
          <w:lang w:val="en-US"/>
        </w:rPr>
        <w:t>:</w:t>
      </w:r>
    </w:p>
    <w:p w:rsidR="00A33FEE" w:rsidRPr="006F0C5B" w:rsidRDefault="00A33FEE" w:rsidP="00A33FEE">
      <w:pPr>
        <w:spacing w:after="0" w:line="240" w:lineRule="auto"/>
        <w:rPr>
          <w:i/>
          <w:lang w:val="en-US"/>
        </w:rPr>
      </w:pPr>
      <w:r w:rsidRPr="006F0C5B">
        <w:rPr>
          <w:lang w:val="en-US"/>
        </w:rPr>
        <w:t xml:space="preserve">Publication type </w:t>
      </w:r>
      <w:r w:rsidRPr="006F0C5B">
        <w:rPr>
          <w:i/>
          <w:lang w:val="en-US"/>
        </w:rPr>
        <w:t xml:space="preserve">(newspaper, magazine, brochure): 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>Format</w:t>
      </w:r>
      <w:r w:rsidRPr="006F0C5B">
        <w:rPr>
          <w:rFonts w:ascii="Verdana" w:hAnsi="Verdana"/>
          <w:color w:val="000000"/>
          <w:sz w:val="17"/>
          <w:szCs w:val="17"/>
          <w:shd w:val="clear" w:color="auto" w:fill="FFFFFF"/>
          <w:lang w:val="en-US"/>
        </w:rPr>
        <w:t xml:space="preserve"> </w:t>
      </w:r>
      <w:r w:rsidRPr="006F0C5B">
        <w:rPr>
          <w:i/>
          <w:lang w:val="en-US"/>
        </w:rPr>
        <w:t>(width x height), mm: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 xml:space="preserve">Binding type </w:t>
      </w:r>
      <w:r w:rsidRPr="006F0C5B">
        <w:rPr>
          <w:i/>
          <w:lang w:val="en-US"/>
        </w:rPr>
        <w:t>(if needed – saddle-stitched, perfect binding)</w:t>
      </w:r>
      <w:r w:rsidRPr="006F0C5B">
        <w:rPr>
          <w:lang w:val="en-US"/>
        </w:rPr>
        <w:t xml:space="preserve">: 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>Number of copies</w:t>
      </w:r>
      <w:r w:rsidRPr="006F0C5B">
        <w:rPr>
          <w:i/>
          <w:lang w:val="en-US"/>
        </w:rPr>
        <w:t>:</w:t>
      </w:r>
      <w:r w:rsidRPr="006F0C5B">
        <w:rPr>
          <w:lang w:val="en-US"/>
        </w:rPr>
        <w:t xml:space="preserve"> </w:t>
      </w: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  <w:r w:rsidRPr="006F0C5B">
        <w:rPr>
          <w:b/>
          <w:lang w:val="en-US"/>
        </w:rPr>
        <w:t>Inner pages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>Number of pages: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>Colors, CMYK: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 xml:space="preserve">Paper weight, </w:t>
      </w:r>
      <w:proofErr w:type="spellStart"/>
      <w:r w:rsidRPr="006F0C5B">
        <w:rPr>
          <w:i/>
          <w:lang w:val="en-US"/>
        </w:rPr>
        <w:t>gsm</w:t>
      </w:r>
      <w:proofErr w:type="spellEnd"/>
      <w:r w:rsidRPr="006F0C5B">
        <w:rPr>
          <w:lang w:val="en-US"/>
        </w:rPr>
        <w:t xml:space="preserve">: 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>Paper class: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  <w:r w:rsidRPr="006F0C5B">
        <w:rPr>
          <w:b/>
          <w:lang w:val="en-US"/>
        </w:rPr>
        <w:t>Cover (if needed)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>Number of pages: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>Colors, CMYK: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 xml:space="preserve">Paper weight, </w:t>
      </w:r>
      <w:proofErr w:type="spellStart"/>
      <w:r w:rsidRPr="006F0C5B">
        <w:rPr>
          <w:i/>
          <w:lang w:val="en-US"/>
        </w:rPr>
        <w:t>gsm</w:t>
      </w:r>
      <w:proofErr w:type="spellEnd"/>
      <w:r w:rsidRPr="006F0C5B">
        <w:rPr>
          <w:lang w:val="en-US"/>
        </w:rPr>
        <w:t xml:space="preserve">: 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lang w:val="en-US"/>
        </w:rPr>
        <w:t>Paper class:</w:t>
      </w:r>
    </w:p>
    <w:p w:rsidR="00A33FEE" w:rsidRPr="006F0C5B" w:rsidRDefault="00A33FEE" w:rsidP="00A33FEE">
      <w:pPr>
        <w:rPr>
          <w:lang w:val="en-US"/>
        </w:rPr>
      </w:pPr>
      <w:r w:rsidRPr="006F0C5B">
        <w:rPr>
          <w:lang w:val="en-US"/>
        </w:rPr>
        <w:t xml:space="preserve">Finishing:  </w:t>
      </w:r>
      <w:r w:rsidRPr="006F0C5B">
        <w:rPr>
          <w:i/>
          <w:lang w:val="en-US"/>
        </w:rPr>
        <w:t>(dispersive varnish, UV varnish, gloss laminate, matte laminate, foil stamping, spot UV varnish)</w:t>
      </w:r>
    </w:p>
    <w:p w:rsidR="00A33FEE" w:rsidRPr="006F0C5B" w:rsidRDefault="00A33FEE" w:rsidP="00A33FEE">
      <w:pPr>
        <w:spacing w:after="0" w:line="240" w:lineRule="auto"/>
        <w:rPr>
          <w:lang w:val="en-US"/>
        </w:rPr>
      </w:pPr>
    </w:p>
    <w:p w:rsidR="00A33FEE" w:rsidRPr="006F0C5B" w:rsidRDefault="00A33FEE" w:rsidP="00A33FEE">
      <w:pPr>
        <w:spacing w:after="0" w:line="240" w:lineRule="auto"/>
        <w:rPr>
          <w:lang w:val="en-US"/>
        </w:rPr>
      </w:pPr>
      <w:r w:rsidRPr="006F0C5B">
        <w:rPr>
          <w:b/>
          <w:lang w:val="en-US"/>
        </w:rPr>
        <w:t xml:space="preserve">Packaging </w:t>
      </w:r>
      <w:r w:rsidRPr="006F0C5B">
        <w:rPr>
          <w:lang w:val="en-US"/>
        </w:rPr>
        <w:t>(</w:t>
      </w:r>
      <w:r w:rsidRPr="006F0C5B">
        <w:rPr>
          <w:i/>
          <w:lang w:val="en-US"/>
        </w:rPr>
        <w:t>paper / polyethylene, boxes, euro palettes</w:t>
      </w:r>
      <w:r w:rsidRPr="006F0C5B">
        <w:rPr>
          <w:lang w:val="en-US"/>
        </w:rPr>
        <w:t xml:space="preserve">): </w:t>
      </w: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  <w:r w:rsidRPr="006F0C5B">
        <w:rPr>
          <w:b/>
          <w:lang w:val="en-US"/>
        </w:rPr>
        <w:t>Delivery address (-</w:t>
      </w:r>
      <w:proofErr w:type="spellStart"/>
      <w:r w:rsidRPr="006F0C5B">
        <w:rPr>
          <w:b/>
          <w:lang w:val="en-US"/>
        </w:rPr>
        <w:t>es</w:t>
      </w:r>
      <w:proofErr w:type="spellEnd"/>
      <w:r w:rsidRPr="006F0C5B">
        <w:rPr>
          <w:b/>
          <w:lang w:val="en-US"/>
        </w:rPr>
        <w:t>):</w:t>
      </w: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</w:p>
    <w:p w:rsidR="00A33FEE" w:rsidRPr="006F0C5B" w:rsidRDefault="00A33FEE" w:rsidP="00A33FEE">
      <w:pPr>
        <w:spacing w:after="0" w:line="240" w:lineRule="auto"/>
        <w:rPr>
          <w:b/>
          <w:lang w:val="en-US"/>
        </w:rPr>
      </w:pPr>
      <w:r w:rsidRPr="006F0C5B">
        <w:rPr>
          <w:b/>
          <w:lang w:val="en-US"/>
        </w:rPr>
        <w:t>Comments / special notes:</w:t>
      </w:r>
    </w:p>
    <w:p w:rsidR="00EF3778" w:rsidRDefault="006F2463">
      <w:r>
        <w:t xml:space="preserve">     </w:t>
      </w:r>
      <w:r w:rsidR="001902D0">
        <w:t xml:space="preserve">                  </w:t>
      </w:r>
    </w:p>
    <w:p w:rsidR="0080441B" w:rsidRPr="0080441B" w:rsidRDefault="0080441B" w:rsidP="0080441B"/>
    <w:p w:rsidR="0080441B" w:rsidRPr="0080441B" w:rsidRDefault="0080441B" w:rsidP="0080441B"/>
    <w:sectPr w:rsidR="0080441B" w:rsidRPr="0080441B" w:rsidSect="001B6BEA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53" w:rsidRDefault="006A7A53" w:rsidP="00EF3778">
      <w:pPr>
        <w:spacing w:after="0" w:line="240" w:lineRule="auto"/>
      </w:pPr>
      <w:r>
        <w:separator/>
      </w:r>
    </w:p>
  </w:endnote>
  <w:endnote w:type="continuationSeparator" w:id="0">
    <w:p w:rsidR="006A7A53" w:rsidRDefault="006A7A53" w:rsidP="00EF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1B" w:rsidRDefault="000437A2">
    <w:pPr>
      <w:pStyle w:val="Footer"/>
    </w:pPr>
    <w:r>
      <w:rPr>
        <w:noProof/>
        <w:lang w:eastAsia="lt-LT"/>
      </w:rPr>
      <w:drawing>
        <wp:inline distT="0" distB="0" distL="0" distR="0">
          <wp:extent cx="6188710" cy="883243"/>
          <wp:effectExtent l="19050" t="0" r="2540" b="0"/>
          <wp:docPr id="3" name="Picture 1" descr="C:\Users\ibridike\Desktop\rekvizitai perm. 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ridike\Desktop\rekvizitai perm. L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832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53" w:rsidRDefault="006A7A53" w:rsidP="00EF3778">
      <w:pPr>
        <w:spacing w:after="0" w:line="240" w:lineRule="auto"/>
      </w:pPr>
      <w:r>
        <w:separator/>
      </w:r>
    </w:p>
  </w:footnote>
  <w:footnote w:type="continuationSeparator" w:id="0">
    <w:p w:rsidR="006A7A53" w:rsidRDefault="006A7A53" w:rsidP="00EF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F7" w:rsidRDefault="00972EF7">
    <w:pPr>
      <w:pStyle w:val="Header"/>
    </w:pPr>
  </w:p>
  <w:p w:rsidR="00EF3778" w:rsidRDefault="00A15AE5">
    <w:pPr>
      <w:pStyle w:val="Header"/>
    </w:pPr>
    <w:sdt>
      <w:sdtPr>
        <w:id w:val="19204440"/>
        <w:docPartObj>
          <w:docPartGallery w:val="Watermarks"/>
          <w:docPartUnique/>
        </w:docPartObj>
      </w:sdtPr>
      <w:sdtContent>
        <w:r w:rsidR="00972EF7">
          <w:rPr>
            <w:noProof/>
            <w:lang w:eastAsia="lt-LT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3105150</wp:posOffset>
              </wp:positionH>
              <wp:positionV relativeFrom="margin">
                <wp:posOffset>3441700</wp:posOffset>
              </wp:positionV>
              <wp:extent cx="3762375" cy="5734050"/>
              <wp:effectExtent l="19050" t="0" r="9525" b="0"/>
              <wp:wrapNone/>
              <wp:docPr id="16" name="Picture 1" descr="C:\Users\ibridike\Desktop\simbol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ibridike\Desktop\simbolis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62375" cy="573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8046A2">
      <w:t xml:space="preserve">  </w:t>
    </w:r>
  </w:p>
  <w:p w:rsidR="00EF3778" w:rsidRDefault="008046A2">
    <w:pPr>
      <w:pStyle w:val="Header"/>
    </w:pPr>
    <w:r>
      <w:t xml:space="preserve">     </w:t>
    </w:r>
    <w:r w:rsidR="00EF3778">
      <w:rPr>
        <w:noProof/>
        <w:lang w:eastAsia="lt-LT"/>
      </w:rPr>
      <w:drawing>
        <wp:inline distT="0" distB="0" distL="0" distR="0">
          <wp:extent cx="1539697" cy="792000"/>
          <wp:effectExtent l="19050" t="0" r="3353" b="0"/>
          <wp:docPr id="2" name="Picture 0" descr="logo_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mar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9697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778" w:rsidRDefault="00EF37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F3778"/>
    <w:rsid w:val="00017E9D"/>
    <w:rsid w:val="000437A2"/>
    <w:rsid w:val="00081FB3"/>
    <w:rsid w:val="001902D0"/>
    <w:rsid w:val="001B6BEA"/>
    <w:rsid w:val="00417D96"/>
    <w:rsid w:val="004274A8"/>
    <w:rsid w:val="00432B90"/>
    <w:rsid w:val="0044781B"/>
    <w:rsid w:val="004C768C"/>
    <w:rsid w:val="005F27AC"/>
    <w:rsid w:val="00621DFA"/>
    <w:rsid w:val="006879A0"/>
    <w:rsid w:val="006A7A53"/>
    <w:rsid w:val="006F2463"/>
    <w:rsid w:val="0080441B"/>
    <w:rsid w:val="008046A2"/>
    <w:rsid w:val="008A5C0E"/>
    <w:rsid w:val="008C2465"/>
    <w:rsid w:val="00916B71"/>
    <w:rsid w:val="00932F30"/>
    <w:rsid w:val="00972EF7"/>
    <w:rsid w:val="00A15AE5"/>
    <w:rsid w:val="00A33FEE"/>
    <w:rsid w:val="00AE375B"/>
    <w:rsid w:val="00B130EF"/>
    <w:rsid w:val="00C9259F"/>
    <w:rsid w:val="00CC6A75"/>
    <w:rsid w:val="00D029EF"/>
    <w:rsid w:val="00D3541C"/>
    <w:rsid w:val="00DA3D16"/>
    <w:rsid w:val="00DB3BB4"/>
    <w:rsid w:val="00E77A1F"/>
    <w:rsid w:val="00EF3778"/>
    <w:rsid w:val="00EF3B0E"/>
    <w:rsid w:val="00F2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78"/>
  </w:style>
  <w:style w:type="paragraph" w:styleId="Footer">
    <w:name w:val="footer"/>
    <w:basedOn w:val="Normal"/>
    <w:link w:val="FooterChar"/>
    <w:uiPriority w:val="99"/>
    <w:unhideWhenUsed/>
    <w:rsid w:val="00EF3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78"/>
  </w:style>
  <w:style w:type="paragraph" w:styleId="BalloonText">
    <w:name w:val="Balloon Text"/>
    <w:basedOn w:val="Normal"/>
    <w:link w:val="BalloonTextChar"/>
    <w:uiPriority w:val="99"/>
    <w:semiHidden/>
    <w:unhideWhenUsed/>
    <w:rsid w:val="00EF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F24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33FEE"/>
  </w:style>
  <w:style w:type="character" w:styleId="Hyperlink">
    <w:name w:val="Hyperlink"/>
    <w:basedOn w:val="DefaultParagraphFont"/>
    <w:uiPriority w:val="99"/>
    <w:unhideWhenUsed/>
    <w:rsid w:val="00A33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ustuve@lryt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70C62-4933-498B-868E-D2AC2E67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Bridikė</dc:creator>
  <cp:lastModifiedBy>Ieva Bridikė</cp:lastModifiedBy>
  <cp:revision>2</cp:revision>
  <cp:lastPrinted>2015-01-30T10:26:00Z</cp:lastPrinted>
  <dcterms:created xsi:type="dcterms:W3CDTF">2015-09-10T11:17:00Z</dcterms:created>
  <dcterms:modified xsi:type="dcterms:W3CDTF">2015-09-10T11:17:00Z</dcterms:modified>
</cp:coreProperties>
</file>